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9D" w:rsidRDefault="00423A9D">
      <w:pPr>
        <w:tabs>
          <w:tab w:val="left" w:pos="0"/>
        </w:tabs>
        <w:ind w:right="-2410" w:firstLine="0"/>
        <w:rPr>
          <w:rFonts w:ascii="Calibri" w:hAnsi="Calibri"/>
          <w:noProof/>
          <w:color w:val="FF0000"/>
        </w:rPr>
      </w:pPr>
    </w:p>
    <w:p w:rsidR="00692851" w:rsidRDefault="006354CA">
      <w:pPr>
        <w:tabs>
          <w:tab w:val="left" w:pos="0"/>
        </w:tabs>
        <w:ind w:right="-2410" w:firstLine="0"/>
        <w:rPr>
          <w:noProof/>
          <w:color w:val="000000"/>
        </w:rPr>
      </w:pPr>
      <w:r w:rsidRPr="006354CA">
        <w:rPr>
          <w:noProof/>
          <w:color w:val="FF0000"/>
          <w:sz w:val="20"/>
        </w:rPr>
        <w:pict>
          <v:rect id="_x0000_s1026" style="position:absolute;margin-left:25.05pt;margin-top:20.8pt;width:228pt;height:132.4pt;z-index:251654656;mso-position-horizontal-relative:page;mso-position-vertical-relative:page" filled="f" stroked="f" strokeweight="2pt">
            <v:textbox style="mso-next-textbox:#_x0000_s1026" inset="1pt,1pt,1pt,1pt">
              <w:txbxContent>
                <w:p w:rsidR="00AD2EEC" w:rsidRDefault="00F331FE" w:rsidP="00A7465D">
                  <w:pPr>
                    <w:tabs>
                      <w:tab w:val="left" w:pos="-816"/>
                      <w:tab w:val="left" w:pos="303"/>
                    </w:tabs>
                    <w:overflowPunct/>
                    <w:autoSpaceDE/>
                    <w:autoSpaceDN/>
                    <w:adjustRightInd/>
                    <w:ind w:right="72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 w:rsidR="00C967B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«</w:t>
                  </w:r>
                  <w:r w:rsidR="00AD2EEC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ТАТАРСТАН РЕСПУБЛИКАСЫ</w:t>
                  </w:r>
                </w:p>
                <w:p w:rsidR="00C967B3" w:rsidRDefault="00AD2EEC" w:rsidP="00A7465D">
                  <w:pPr>
                    <w:tabs>
                      <w:tab w:val="left" w:pos="-816"/>
                      <w:tab w:val="left" w:pos="303"/>
                    </w:tabs>
                    <w:overflowPunct/>
                    <w:autoSpaceDE/>
                    <w:autoSpaceDN/>
                    <w:adjustRightInd/>
                    <w:ind w:right="72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КАЙБЫЧ МУНИЦ</w:t>
                  </w:r>
                  <w:r w:rsidR="00BB3437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ИПАЛЬ</w:t>
                  </w:r>
                  <w:r w:rsidR="00C967B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РАЙОНЫ</w:t>
                  </w:r>
                </w:p>
                <w:p w:rsidR="00C51C8A" w:rsidRDefault="00BB3437" w:rsidP="00A7465D">
                  <w:pPr>
                    <w:tabs>
                      <w:tab w:val="left" w:pos="-816"/>
                      <w:tab w:val="left" w:pos="303"/>
                    </w:tabs>
                    <w:overflowPunct/>
                    <w:autoSpaceDE/>
                    <w:autoSpaceDN/>
                    <w:adjustRightInd/>
                    <w:ind w:right="72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БАШКАРМА</w:t>
                  </w:r>
                  <w:r w:rsidR="00C967B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 w:rsidR="00C51C8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КОМИТЕТЫНЫ</w:t>
                  </w:r>
                  <w:r w:rsidR="00C51C8A"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Ң</w:t>
                  </w:r>
                </w:p>
                <w:p w:rsidR="00AD2EEC" w:rsidRDefault="00C51C8A" w:rsidP="00A7465D">
                  <w:pPr>
                    <w:tabs>
                      <w:tab w:val="left" w:pos="-816"/>
                      <w:tab w:val="left" w:pos="303"/>
                    </w:tabs>
                    <w:overflowPunct/>
                    <w:autoSpaceDE/>
                    <w:autoSpaceDN/>
                    <w:adjustRightInd/>
                    <w:ind w:right="72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МӘГАРИФ БҮЛЕГЕ</w:t>
                  </w:r>
                  <w:r w:rsidR="00C967B3"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”</w:t>
                  </w:r>
                </w:p>
                <w:p w:rsidR="00C967B3" w:rsidRPr="00C51C8A" w:rsidRDefault="00C967B3" w:rsidP="00A7465D">
                  <w:pPr>
                    <w:tabs>
                      <w:tab w:val="left" w:pos="-816"/>
                      <w:tab w:val="left" w:pos="303"/>
                    </w:tabs>
                    <w:overflowPunct/>
                    <w:autoSpaceDE/>
                    <w:autoSpaceDN/>
                    <w:adjustRightInd/>
                    <w:ind w:right="72" w:firstLine="0"/>
                    <w:jc w:val="center"/>
                    <w:textAlignment w:val="auto"/>
                    <w:rPr>
                      <w:rFonts w:ascii="Agency FB" w:hAnsi="Agency FB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  <w:t>МУНИЦИПАЛЬ КАЗНА УЧРЕЖДЕНИЕСЕ</w:t>
                  </w:r>
                </w:p>
                <w:p w:rsidR="0083315B" w:rsidRPr="007B6B69" w:rsidRDefault="0083315B" w:rsidP="00A7465D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7B6B69"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422330, </w:t>
                  </w:r>
                  <w:r w:rsidR="00513175" w:rsidRPr="007B6B69">
                    <w:rPr>
                      <w:rFonts w:ascii="Times New Roman" w:hAnsi="Times New Roman"/>
                      <w:color w:val="000000"/>
                      <w:sz w:val="20"/>
                      <w:lang w:val="tt-RU"/>
                    </w:rPr>
                    <w:t>Кайбыч районы</w:t>
                  </w:r>
                  <w:r w:rsidRPr="007B6B69">
                    <w:rPr>
                      <w:rFonts w:ascii="Times New Roman" w:hAnsi="Times New Roman"/>
                      <w:color w:val="000000"/>
                      <w:sz w:val="20"/>
                    </w:rPr>
                    <w:t>,</w:t>
                  </w:r>
                </w:p>
                <w:p w:rsidR="0083315B" w:rsidRPr="007B6B69" w:rsidRDefault="00513175" w:rsidP="00A7465D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tt-RU"/>
                    </w:rPr>
                  </w:pPr>
                  <w:r w:rsidRPr="007B6B69">
                    <w:rPr>
                      <w:rFonts w:ascii="Times New Roman" w:hAnsi="Times New Roman"/>
                      <w:color w:val="000000"/>
                      <w:sz w:val="20"/>
                      <w:lang w:val="tt-RU"/>
                    </w:rPr>
                    <w:t>Олы Кайбыч авылы</w:t>
                  </w:r>
                </w:p>
                <w:p w:rsidR="0083315B" w:rsidRPr="007B6B69" w:rsidRDefault="00513175" w:rsidP="00A7465D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tt-RU"/>
                    </w:rPr>
                  </w:pPr>
                  <w:r w:rsidRPr="007B6B69">
                    <w:rPr>
                      <w:rFonts w:ascii="Times New Roman" w:hAnsi="Times New Roman"/>
                      <w:color w:val="000000"/>
                      <w:sz w:val="20"/>
                      <w:lang w:val="tt-RU"/>
                    </w:rPr>
                    <w:t>Кояшлы бул</w:t>
                  </w:r>
                  <w:r w:rsidRPr="007B6B69">
                    <w:rPr>
                      <w:rFonts w:ascii="Times New Roman" w:hAnsi="Times New Roman"/>
                      <w:color w:val="000000"/>
                      <w:sz w:val="20"/>
                    </w:rPr>
                    <w:t>ь</w:t>
                  </w:r>
                  <w:r w:rsidRPr="007B6B69">
                    <w:rPr>
                      <w:rFonts w:ascii="Times New Roman" w:hAnsi="Times New Roman"/>
                      <w:color w:val="000000"/>
                      <w:sz w:val="20"/>
                      <w:lang w:val="tt-RU"/>
                    </w:rPr>
                    <w:t>вар урамы</w:t>
                  </w:r>
                  <w:r w:rsidR="0083315B" w:rsidRPr="007B6B69">
                    <w:rPr>
                      <w:rFonts w:ascii="Times New Roman" w:hAnsi="Times New Roman"/>
                      <w:color w:val="000000"/>
                      <w:sz w:val="20"/>
                    </w:rPr>
                    <w:t>,</w:t>
                  </w:r>
                  <w:r w:rsidRPr="007B6B69">
                    <w:rPr>
                      <w:rFonts w:ascii="Times New Roman" w:hAnsi="Times New Roman"/>
                      <w:color w:val="000000"/>
                      <w:sz w:val="20"/>
                      <w:lang w:val="tt-RU"/>
                    </w:rPr>
                    <w:t>7 йорт</w:t>
                  </w:r>
                </w:p>
                <w:p w:rsidR="0083315B" w:rsidRPr="007B6B69" w:rsidRDefault="0083315B" w:rsidP="00A7465D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 w:rsidRPr="007B6B69">
                    <w:rPr>
                      <w:rFonts w:ascii="Times New Roman" w:hAnsi="Times New Roman"/>
                      <w:color w:val="000000"/>
                      <w:sz w:val="20"/>
                    </w:rPr>
                    <w:t>тел</w:t>
                  </w:r>
                  <w:r w:rsidRPr="007B6B69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 xml:space="preserve">. 8(4370) </w:t>
                  </w:r>
                  <w:r w:rsidR="00C51C8A" w:rsidRPr="0083315B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2-1</w:t>
                  </w:r>
                  <w:r w:rsidR="00C51C8A" w:rsidRPr="00C51C8A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</w:t>
                  </w:r>
                  <w:r w:rsidR="00C51C8A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-</w:t>
                  </w:r>
                  <w:r w:rsidR="00C51C8A" w:rsidRPr="00C51C8A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81</w:t>
                  </w:r>
                  <w:r w:rsidR="00C51C8A" w:rsidRPr="0083315B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, 2-1</w:t>
                  </w:r>
                  <w:r w:rsidR="00C51C8A" w:rsidRPr="00C51C8A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</w:t>
                  </w:r>
                  <w:r w:rsidR="00C51C8A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-</w:t>
                  </w:r>
                  <w:r w:rsidR="00C51C8A" w:rsidRPr="00C51C8A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82</w:t>
                  </w:r>
                </w:p>
                <w:p w:rsidR="0083315B" w:rsidRPr="007B6B69" w:rsidRDefault="0083315B" w:rsidP="00A7465D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 w:rsidRPr="007B6B69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 xml:space="preserve">e-mail: </w:t>
                  </w:r>
                  <w:hyperlink r:id="rId6" w:history="1">
                    <w:r w:rsidRPr="007B6B69">
                      <w:rPr>
                        <w:rStyle w:val="a5"/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kroo@rambler.ru</w:t>
                    </w:r>
                  </w:hyperlink>
                </w:p>
                <w:p w:rsidR="003A373A" w:rsidRPr="00C26849" w:rsidRDefault="003A373A">
                  <w:pPr>
                    <w:ind w:firstLine="0"/>
                    <w:rPr>
                      <w:lang w:val="en-US"/>
                    </w:rPr>
                  </w:pPr>
                </w:p>
              </w:txbxContent>
            </v:textbox>
            <w10:wrap anchorx="page" anchory="page"/>
          </v:rect>
        </w:pict>
      </w:r>
      <w:r w:rsidRPr="006354CA">
        <w:rPr>
          <w:noProof/>
          <w:color w:val="FF0000"/>
          <w:sz w:val="20"/>
        </w:rPr>
        <w:pict>
          <v:rect id="_x0000_s1027" style="position:absolute;margin-left:349.05pt;margin-top:20.8pt;width:222pt;height:132.4pt;z-index:251655680;mso-position-horizontal-relative:page;mso-position-vertical-relative:page" filled="f" stroked="f" strokeweight="2pt">
            <v:textbox style="mso-next-textbox:#_x0000_s1027" inset="1pt,1pt,1pt,1pt">
              <w:txbxContent>
                <w:p w:rsidR="00C967B3" w:rsidRDefault="00C967B3" w:rsidP="00BB3437">
                  <w:pPr>
                    <w:tabs>
                      <w:tab w:val="left" w:pos="4111"/>
                    </w:tabs>
                    <w:overflowPunct/>
                    <w:autoSpaceDE/>
                    <w:autoSpaceDN/>
                    <w:adjustRightInd/>
                    <w:ind w:left="-42" w:right="286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МУНИЦИПАЛЬНОЕ КАЗЕННОЕ</w:t>
                  </w:r>
                </w:p>
                <w:p w:rsidR="00C51C8A" w:rsidRDefault="00C967B3" w:rsidP="00BB3437">
                  <w:pPr>
                    <w:tabs>
                      <w:tab w:val="left" w:pos="4111"/>
                    </w:tabs>
                    <w:overflowPunct/>
                    <w:autoSpaceDE/>
                    <w:autoSpaceDN/>
                    <w:adjustRightInd/>
                    <w:ind w:left="-42" w:right="286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УЧРЕЖДЕНИЕ «</w:t>
                  </w:r>
                  <w:r w:rsidR="00C51C8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ОТДЕЛ ОБРАЗОВАНИЯ</w:t>
                  </w:r>
                </w:p>
                <w:p w:rsidR="00C51C8A" w:rsidRDefault="00C51C8A" w:rsidP="00BB3437">
                  <w:pPr>
                    <w:tabs>
                      <w:tab w:val="left" w:pos="4111"/>
                    </w:tabs>
                    <w:overflowPunct/>
                    <w:autoSpaceDE/>
                    <w:autoSpaceDN/>
                    <w:adjustRightInd/>
                    <w:ind w:left="-42" w:right="286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ИСПОЛНИТЕЛЬНОГО КОМИТЕТА</w:t>
                  </w:r>
                </w:p>
                <w:p w:rsidR="00AD2EEC" w:rsidRDefault="0011047F" w:rsidP="00BB3437">
                  <w:pPr>
                    <w:tabs>
                      <w:tab w:val="left" w:pos="4111"/>
                    </w:tabs>
                    <w:overflowPunct/>
                    <w:autoSpaceDE/>
                    <w:autoSpaceDN/>
                    <w:adjustRightInd/>
                    <w:ind w:left="-42" w:right="286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  <w:lang w:val="tt-RU"/>
                    </w:rPr>
                  </w:pPr>
                  <w:r w:rsidRPr="00833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КАЙБИЦКО</w:t>
                  </w:r>
                  <w:r w:rsidR="00136533" w:rsidRPr="00833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ГО</w:t>
                  </w:r>
                </w:p>
                <w:p w:rsidR="00136533" w:rsidRPr="0083315B" w:rsidRDefault="0011047F" w:rsidP="00BB3437">
                  <w:pPr>
                    <w:tabs>
                      <w:tab w:val="left" w:pos="4111"/>
                    </w:tabs>
                    <w:overflowPunct/>
                    <w:autoSpaceDE/>
                    <w:autoSpaceDN/>
                    <w:adjustRightInd/>
                    <w:ind w:left="-42" w:right="286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833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МУНИЦИПАЛЬН</w:t>
                  </w:r>
                  <w:r w:rsidR="00136533" w:rsidRPr="00833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ОГО </w:t>
                  </w:r>
                  <w:r w:rsidRPr="00833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РАЙОН</w:t>
                  </w:r>
                  <w:r w:rsidR="00136533" w:rsidRPr="00833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</w:t>
                  </w:r>
                </w:p>
                <w:p w:rsidR="0011047F" w:rsidRPr="0083315B" w:rsidRDefault="00136533" w:rsidP="00BB3437">
                  <w:pPr>
                    <w:tabs>
                      <w:tab w:val="left" w:pos="4111"/>
                    </w:tabs>
                    <w:overflowPunct/>
                    <w:autoSpaceDE/>
                    <w:autoSpaceDN/>
                    <w:adjustRightInd/>
                    <w:ind w:left="-42" w:right="286" w:firstLine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833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РЕСПУБЛИКИ ТАТАРСТАН</w:t>
                  </w:r>
                </w:p>
                <w:p w:rsidR="003A373A" w:rsidRPr="0083315B" w:rsidRDefault="00692851" w:rsidP="00BB3437">
                  <w:pPr>
                    <w:tabs>
                      <w:tab w:val="left" w:pos="303"/>
                      <w:tab w:val="left" w:pos="4111"/>
                    </w:tabs>
                    <w:overflowPunct/>
                    <w:autoSpaceDE/>
                    <w:autoSpaceDN/>
                    <w:adjustRightInd/>
                    <w:ind w:left="460" w:right="468" w:firstLine="0"/>
                    <w:jc w:val="center"/>
                    <w:textAlignment w:val="auto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83315B">
                    <w:rPr>
                      <w:rFonts w:ascii="Times New Roman" w:hAnsi="Times New Roman"/>
                      <w:color w:val="000000"/>
                      <w:sz w:val="20"/>
                    </w:rPr>
                    <w:t>422330, Кайбицкий</w:t>
                  </w:r>
                  <w:r w:rsidR="003A373A" w:rsidRPr="0083315B"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</w:t>
                  </w:r>
                  <w:r w:rsidRPr="0083315B">
                    <w:rPr>
                      <w:rFonts w:ascii="Times New Roman" w:hAnsi="Times New Roman"/>
                      <w:color w:val="000000"/>
                      <w:sz w:val="20"/>
                    </w:rPr>
                    <w:t>район,</w:t>
                  </w:r>
                </w:p>
                <w:p w:rsidR="00692851" w:rsidRPr="0083315B" w:rsidRDefault="0007048F" w:rsidP="00BB3437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83315B">
                    <w:rPr>
                      <w:rFonts w:ascii="Times New Roman" w:hAnsi="Times New Roman"/>
                      <w:color w:val="000000"/>
                      <w:sz w:val="20"/>
                    </w:rPr>
                    <w:t>село Большие</w:t>
                  </w:r>
                  <w:r w:rsidR="003A373A" w:rsidRPr="0083315B"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</w:t>
                  </w:r>
                  <w:r w:rsidR="00692851" w:rsidRPr="0083315B">
                    <w:rPr>
                      <w:rFonts w:ascii="Times New Roman" w:hAnsi="Times New Roman"/>
                      <w:color w:val="000000"/>
                      <w:sz w:val="20"/>
                    </w:rPr>
                    <w:t>Кайбицы</w:t>
                  </w:r>
                </w:p>
                <w:p w:rsidR="00B1509D" w:rsidRPr="0083315B" w:rsidRDefault="00B1509D" w:rsidP="00BB3437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83315B">
                    <w:rPr>
                      <w:rFonts w:ascii="Times New Roman" w:hAnsi="Times New Roman"/>
                      <w:color w:val="000000"/>
                      <w:sz w:val="20"/>
                    </w:rPr>
                    <w:t>ул. Солнечный бульвар, д.7</w:t>
                  </w:r>
                </w:p>
                <w:p w:rsidR="00692851" w:rsidRPr="00AD0FC5" w:rsidRDefault="00692851" w:rsidP="00BB3437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 w:rsidRPr="0083315B">
                    <w:rPr>
                      <w:rFonts w:ascii="Times New Roman" w:hAnsi="Times New Roman"/>
                      <w:color w:val="000000"/>
                      <w:sz w:val="20"/>
                    </w:rPr>
                    <w:t>тел</w:t>
                  </w:r>
                  <w:r w:rsidRPr="00AD0FC5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. 8(</w:t>
                  </w:r>
                  <w:r w:rsidR="0007048F" w:rsidRPr="00AD0FC5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4370</w:t>
                  </w:r>
                  <w:r w:rsidRPr="00AD0FC5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) 2-1</w:t>
                  </w:r>
                  <w:r w:rsidR="00C51C8A" w:rsidRPr="00AD0FC5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1-81</w:t>
                  </w:r>
                  <w:r w:rsidRPr="00AD0FC5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, 2-1</w:t>
                  </w:r>
                  <w:r w:rsidR="00C51C8A" w:rsidRPr="00AD0FC5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>1-82</w:t>
                  </w:r>
                </w:p>
                <w:p w:rsidR="00692851" w:rsidRPr="00C51C8A" w:rsidRDefault="00566141" w:rsidP="00BB3437">
                  <w:pPr>
                    <w:ind w:firstLine="0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 w:rsidRPr="0083315B"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  <w:t xml:space="preserve">e-mail: </w:t>
                  </w:r>
                  <w:hyperlink r:id="rId7" w:history="1">
                    <w:r w:rsidRPr="0083315B">
                      <w:rPr>
                        <w:rStyle w:val="a5"/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kroo@rambler.ru</w:t>
                    </w:r>
                  </w:hyperlink>
                </w:p>
              </w:txbxContent>
            </v:textbox>
            <w10:wrap anchorx="page" anchory="page"/>
          </v:rect>
        </w:pict>
      </w:r>
      <w:r w:rsidRPr="006354CA">
        <w:rPr>
          <w:noProof/>
          <w:color w:val="FF0000"/>
          <w:sz w:val="20"/>
        </w:rPr>
        <w:pict>
          <v:rect id="_x0000_s1028" style="position:absolute;margin-left:247.05pt;margin-top:39.2pt;width:102pt;height:93.65pt;z-index:251656704;mso-position-horizontal-relative:page;mso-position-vertical-relative:page" filled="f" stroked="f" strokeweight="2pt">
            <v:textbox style="mso-next-textbox:#_x0000_s1028" inset="1pt,1pt,1pt,1pt">
              <w:txbxContent>
                <w:p w:rsidR="00692851" w:rsidRDefault="00041111">
                  <w:pPr>
                    <w:ind w:firstLine="0"/>
                    <w:rPr>
                      <w:color w:val="FF0000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t xml:space="preserve">  </w:t>
                  </w:r>
                </w:p>
                <w:p w:rsidR="00692851" w:rsidRDefault="00692851">
                  <w:pPr>
                    <w:ind w:firstLine="0"/>
                    <w:jc w:val="center"/>
                    <w:rPr>
                      <w:color w:val="FF0000"/>
                    </w:rPr>
                  </w:pPr>
                </w:p>
                <w:p w:rsidR="00692851" w:rsidRDefault="00692851">
                  <w:pPr>
                    <w:ind w:firstLine="0"/>
                    <w:jc w:val="center"/>
                    <w:rPr>
                      <w:color w:val="FF0000"/>
                    </w:rPr>
                  </w:pPr>
                </w:p>
                <w:p w:rsidR="00692851" w:rsidRDefault="00692851">
                  <w:pPr>
                    <w:ind w:firstLine="0"/>
                    <w:rPr>
                      <w:color w:val="FF0000"/>
                    </w:rPr>
                  </w:pPr>
                </w:p>
              </w:txbxContent>
            </v:textbox>
            <w10:wrap anchorx="page" anchory="page"/>
          </v:rect>
        </w:pict>
      </w:r>
      <w:r w:rsidRPr="006354CA">
        <w:rPr>
          <w:noProof/>
          <w:color w:val="FF0000"/>
          <w:sz w:val="20"/>
        </w:rPr>
        <w:pict>
          <v:rect id="_x0000_s1037" style="position:absolute;margin-left:57.6pt;margin-top:345.6pt;width:11pt;height:19pt;z-index:251660800;mso-position-horizontal-relative:page;mso-position-vertical-relative:page" o:allowincell="f" filled="f" stroked="f" strokeweight="2pt">
            <v:textbox style="mso-next-textbox:#_x0000_s1037" inset="1pt,1pt,1pt,1pt">
              <w:txbxContent>
                <w:p w:rsidR="00692851" w:rsidRDefault="00692851">
                  <w:r w:rsidRPr="004C681C">
                    <w:rPr>
                      <w:position w:val="-10"/>
                    </w:rPr>
                    <w:object w:dxaOrig="180" w:dyaOrig="3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pt;height:15.75pt" o:ole="">
                        <v:imagedata r:id="rId8" o:title=""/>
                      </v:shape>
                      <o:OLEObject Type="Embed" ProgID="Equation.2" ShapeID="_x0000_i1026" DrawAspect="Content" ObjectID="_1485927917" r:id="rId9"/>
                    </w:object>
                  </w:r>
                </w:p>
              </w:txbxContent>
            </v:textbox>
            <w10:wrap anchorx="page" anchory="page"/>
          </v:rect>
        </w:pict>
      </w:r>
      <w:r w:rsidR="00692851">
        <w:rPr>
          <w:noProof/>
          <w:color w:val="FF0000"/>
        </w:rPr>
        <w:t xml:space="preserve">                                                                                                                                          </w:t>
      </w:r>
    </w:p>
    <w:p w:rsidR="00692851" w:rsidRDefault="00692851">
      <w:pPr>
        <w:tabs>
          <w:tab w:val="left" w:pos="0"/>
        </w:tabs>
        <w:ind w:right="-2410" w:firstLine="0"/>
        <w:rPr>
          <w:noProof/>
          <w:color w:val="000000"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Pr="00F92568" w:rsidRDefault="00F331FE" w:rsidP="00F331FE">
      <w:pPr>
        <w:tabs>
          <w:tab w:val="left" w:pos="0"/>
          <w:tab w:val="left" w:pos="7155"/>
        </w:tabs>
        <w:ind w:right="-2410" w:firstLine="0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ab/>
      </w:r>
    </w:p>
    <w:p w:rsidR="00692851" w:rsidRDefault="006354CA">
      <w:pPr>
        <w:tabs>
          <w:tab w:val="left" w:pos="0"/>
        </w:tabs>
        <w:ind w:right="-2410" w:firstLine="0"/>
        <w:rPr>
          <w:noProof/>
        </w:rPr>
      </w:pPr>
      <w:r w:rsidRPr="006354CA">
        <w:rPr>
          <w:noProof/>
          <w:color w:val="FF0000"/>
          <w:sz w:val="20"/>
        </w:rPr>
        <w:pict>
          <v:line id="_x0000_s1032" style="position:absolute;z-index:251659776;mso-position-horizontal-relative:page;mso-position-vertical-relative:page" from="55.05pt,165.2pt" to="543.5pt,165.25pt" strokecolor="red" strokeweight="1pt">
            <v:stroke startarrowlength="short" endarrowlength="short"/>
            <w10:wrap anchorx="page" anchory="page"/>
          </v:line>
        </w:pict>
      </w:r>
      <w:r w:rsidR="00692851">
        <w:rPr>
          <w:noProof/>
        </w:rPr>
        <w:t xml:space="preserve">                          </w:t>
      </w:r>
    </w:p>
    <w:p w:rsidR="00F331FE" w:rsidRPr="00F331FE" w:rsidRDefault="006354CA" w:rsidP="00F331FE">
      <w:pPr>
        <w:tabs>
          <w:tab w:val="left" w:pos="0"/>
        </w:tabs>
        <w:ind w:right="-2410" w:firstLine="0"/>
        <w:rPr>
          <w:rFonts w:ascii="Times New Roman" w:hAnsi="Times New Roman"/>
          <w:noProof/>
          <w:sz w:val="28"/>
          <w:szCs w:val="28"/>
        </w:rPr>
      </w:pPr>
      <w:r w:rsidRPr="006354CA">
        <w:rPr>
          <w:noProof/>
          <w:color w:val="FF0000"/>
          <w:sz w:val="28"/>
          <w:szCs w:val="28"/>
        </w:rPr>
        <w:pict>
          <v:line id="_x0000_s1030" style="position:absolute;z-index:251657728;mso-position-horizontal-relative:page;mso-position-vertical-relative:page" from="55.05pt,177.2pt" to="543.5pt,177.25pt" strokecolor="red" strokeweight="1pt">
            <v:stroke startarrowwidth="narrow" startarrowlength="short" endarrowwidth="narrow" endarrowlength="short"/>
            <w10:wrap anchorx="page" anchory="page"/>
          </v:line>
        </w:pict>
      </w:r>
      <w:r w:rsidRPr="006354CA">
        <w:rPr>
          <w:noProof/>
          <w:sz w:val="28"/>
          <w:szCs w:val="28"/>
        </w:rPr>
        <w:pict>
          <v:line id="_x0000_s1031" style="position:absolute;z-index:251658752;mso-position-horizontal-relative:page;mso-position-vertical-relative:page" from="55.05pt,171.2pt" to="543.5pt,171.25pt" strokecolor="red" strokeweight="4pt">
            <v:stroke startarrowlength="short" endarrowlength="short"/>
            <w10:wrap anchorx="page" anchory="page"/>
          </v:line>
        </w:pict>
      </w:r>
      <w:r w:rsidR="00F331FE" w:rsidRPr="00F331FE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</w:t>
      </w:r>
      <w:r w:rsidR="00F331FE" w:rsidRPr="00F331FE">
        <w:rPr>
          <w:rFonts w:ascii="Times New Roman" w:hAnsi="Times New Roman"/>
          <w:b/>
          <w:sz w:val="28"/>
          <w:szCs w:val="28"/>
        </w:rPr>
        <w:t>ПРИКАЗ</w:t>
      </w:r>
    </w:p>
    <w:p w:rsidR="00410B3B" w:rsidRPr="00786415" w:rsidRDefault="003D7783" w:rsidP="00410B3B">
      <w:pPr>
        <w:tabs>
          <w:tab w:val="left" w:pos="78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67B6A">
        <w:rPr>
          <w:rFonts w:ascii="Times New Roman" w:hAnsi="Times New Roman"/>
          <w:sz w:val="24"/>
          <w:szCs w:val="24"/>
        </w:rPr>
        <w:t>17</w:t>
      </w:r>
      <w:r w:rsidR="00410B3B" w:rsidRPr="00786415">
        <w:rPr>
          <w:rFonts w:ascii="Times New Roman" w:hAnsi="Times New Roman"/>
          <w:sz w:val="24"/>
          <w:szCs w:val="24"/>
        </w:rPr>
        <w:t xml:space="preserve">» </w:t>
      </w:r>
      <w:r w:rsidR="00567B6A">
        <w:rPr>
          <w:rFonts w:ascii="Times New Roman" w:hAnsi="Times New Roman"/>
          <w:sz w:val="24"/>
          <w:szCs w:val="24"/>
        </w:rPr>
        <w:t>декабря</w:t>
      </w:r>
      <w:r w:rsidR="00B00814">
        <w:rPr>
          <w:rFonts w:ascii="Times New Roman" w:hAnsi="Times New Roman"/>
          <w:sz w:val="24"/>
          <w:szCs w:val="24"/>
        </w:rPr>
        <w:t xml:space="preserve"> 2014г.</w:t>
      </w:r>
      <w:r w:rsidR="00B00814">
        <w:rPr>
          <w:rFonts w:ascii="Times New Roman" w:hAnsi="Times New Roman"/>
          <w:sz w:val="24"/>
          <w:szCs w:val="24"/>
        </w:rPr>
        <w:tab/>
      </w:r>
      <w:r w:rsidR="002D1415">
        <w:rPr>
          <w:rFonts w:ascii="Times New Roman" w:hAnsi="Times New Roman"/>
          <w:sz w:val="24"/>
          <w:szCs w:val="24"/>
        </w:rPr>
        <w:t xml:space="preserve">                     </w:t>
      </w:r>
      <w:r w:rsidR="00B00814">
        <w:rPr>
          <w:rFonts w:ascii="Times New Roman" w:hAnsi="Times New Roman"/>
          <w:sz w:val="24"/>
          <w:szCs w:val="24"/>
        </w:rPr>
        <w:t>№</w:t>
      </w:r>
      <w:r w:rsidR="002D1415">
        <w:rPr>
          <w:rFonts w:ascii="Times New Roman" w:hAnsi="Times New Roman"/>
          <w:sz w:val="24"/>
          <w:szCs w:val="24"/>
        </w:rPr>
        <w:t>232</w:t>
      </w:r>
      <w:r w:rsidR="00B00814">
        <w:rPr>
          <w:rFonts w:ascii="Times New Roman" w:hAnsi="Times New Roman"/>
          <w:sz w:val="24"/>
          <w:szCs w:val="24"/>
        </w:rPr>
        <w:t xml:space="preserve"> </w:t>
      </w:r>
    </w:p>
    <w:p w:rsidR="00F331FE" w:rsidRPr="00786415" w:rsidRDefault="00F331FE" w:rsidP="00F331FE">
      <w:pPr>
        <w:jc w:val="center"/>
        <w:rPr>
          <w:rFonts w:ascii="Times New Roman" w:hAnsi="Times New Roman"/>
          <w:sz w:val="24"/>
          <w:szCs w:val="24"/>
        </w:rPr>
      </w:pPr>
      <w:r w:rsidRPr="00786415">
        <w:rPr>
          <w:rFonts w:ascii="Times New Roman" w:hAnsi="Times New Roman"/>
          <w:sz w:val="24"/>
          <w:szCs w:val="24"/>
        </w:rPr>
        <w:t>с. Б.Кайбицы</w:t>
      </w:r>
    </w:p>
    <w:p w:rsidR="00F331FE" w:rsidRPr="00F331FE" w:rsidRDefault="00F331FE" w:rsidP="00F331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DFC" w:rsidRDefault="00786415" w:rsidP="003D7783">
      <w:pPr>
        <w:tabs>
          <w:tab w:val="left" w:pos="28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786415">
        <w:rPr>
          <w:rFonts w:ascii="Times New Roman" w:hAnsi="Times New Roman"/>
          <w:b/>
          <w:sz w:val="24"/>
          <w:szCs w:val="24"/>
        </w:rPr>
        <w:t xml:space="preserve">  </w:t>
      </w:r>
      <w:r w:rsidR="002E2FF7">
        <w:rPr>
          <w:rFonts w:ascii="Times New Roman" w:hAnsi="Times New Roman"/>
          <w:b/>
          <w:sz w:val="24"/>
          <w:szCs w:val="24"/>
        </w:rPr>
        <w:t xml:space="preserve"> </w:t>
      </w:r>
      <w:r w:rsidR="002E2FF7" w:rsidRPr="007F4851">
        <w:rPr>
          <w:rFonts w:ascii="Times New Roman" w:hAnsi="Times New Roman"/>
          <w:b/>
          <w:sz w:val="24"/>
          <w:szCs w:val="24"/>
        </w:rPr>
        <w:t xml:space="preserve">О </w:t>
      </w:r>
      <w:r w:rsidR="003D7783">
        <w:rPr>
          <w:rFonts w:ascii="Times New Roman" w:hAnsi="Times New Roman"/>
          <w:b/>
          <w:sz w:val="24"/>
          <w:szCs w:val="24"/>
        </w:rPr>
        <w:t>запрете сбора денежных средств</w:t>
      </w:r>
    </w:p>
    <w:p w:rsidR="003D7783" w:rsidRDefault="003D7783" w:rsidP="003D7783">
      <w:pPr>
        <w:tabs>
          <w:tab w:val="left" w:pos="284"/>
        </w:tabs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привлечения материальных ресурсов</w:t>
      </w:r>
    </w:p>
    <w:p w:rsidR="003D7783" w:rsidRPr="007F4851" w:rsidRDefault="003D7783" w:rsidP="003D7783">
      <w:pPr>
        <w:tabs>
          <w:tab w:val="left" w:pos="284"/>
        </w:tabs>
        <w:ind w:firstLine="142"/>
        <w:rPr>
          <w:rFonts w:ascii="Times New Roman" w:hAnsi="Times New Roman"/>
          <w:b/>
          <w:sz w:val="24"/>
          <w:szCs w:val="24"/>
        </w:rPr>
      </w:pPr>
    </w:p>
    <w:p w:rsidR="003D7783" w:rsidRP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D7783">
        <w:rPr>
          <w:rFonts w:ascii="Times New Roman" w:hAnsi="Times New Roman"/>
          <w:sz w:val="28"/>
          <w:szCs w:val="28"/>
        </w:rPr>
        <w:t xml:space="preserve"> адрес образовательных организаций неоднократно направлялись инстру</w:t>
      </w:r>
      <w:r w:rsidRPr="003D7783">
        <w:rPr>
          <w:rFonts w:ascii="Times New Roman" w:hAnsi="Times New Roman"/>
          <w:sz w:val="28"/>
          <w:szCs w:val="28"/>
        </w:rPr>
        <w:t>к</w:t>
      </w:r>
      <w:r w:rsidRPr="003D7783">
        <w:rPr>
          <w:rFonts w:ascii="Times New Roman" w:hAnsi="Times New Roman"/>
          <w:sz w:val="28"/>
          <w:szCs w:val="28"/>
        </w:rPr>
        <w:t>тивно-методические письма по обеспечению соблюдения действующего законод</w:t>
      </w:r>
      <w:r w:rsidRPr="003D7783">
        <w:rPr>
          <w:rFonts w:ascii="Times New Roman" w:hAnsi="Times New Roman"/>
          <w:sz w:val="28"/>
          <w:szCs w:val="28"/>
        </w:rPr>
        <w:t>а</w:t>
      </w:r>
      <w:r w:rsidRPr="003D7783">
        <w:rPr>
          <w:rFonts w:ascii="Times New Roman" w:hAnsi="Times New Roman"/>
          <w:sz w:val="28"/>
          <w:szCs w:val="28"/>
        </w:rPr>
        <w:t>тельства и недопущению привлечения образовательными организациями финанс</w:t>
      </w:r>
      <w:r w:rsidRPr="003D7783">
        <w:rPr>
          <w:rFonts w:ascii="Times New Roman" w:hAnsi="Times New Roman"/>
          <w:sz w:val="28"/>
          <w:szCs w:val="28"/>
        </w:rPr>
        <w:t>о</w:t>
      </w:r>
      <w:r w:rsidRPr="003D7783">
        <w:rPr>
          <w:rFonts w:ascii="Times New Roman" w:hAnsi="Times New Roman"/>
          <w:sz w:val="28"/>
          <w:szCs w:val="28"/>
        </w:rPr>
        <w:t>вых и материальных средств родителей</w:t>
      </w:r>
      <w:r w:rsidR="002D1415">
        <w:rPr>
          <w:rFonts w:ascii="Times New Roman" w:hAnsi="Times New Roman"/>
          <w:sz w:val="28"/>
          <w:szCs w:val="28"/>
        </w:rPr>
        <w:t>,</w:t>
      </w:r>
      <w:r w:rsidRPr="003D7783">
        <w:rPr>
          <w:rFonts w:ascii="Times New Roman" w:hAnsi="Times New Roman"/>
          <w:sz w:val="28"/>
          <w:szCs w:val="28"/>
        </w:rPr>
        <w:t xml:space="preserve"> учащихся и воспитанников.</w:t>
      </w:r>
    </w:p>
    <w:p w:rsidR="003D7783" w:rsidRP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D7783">
        <w:rPr>
          <w:rFonts w:ascii="Times New Roman" w:hAnsi="Times New Roman"/>
          <w:sz w:val="28"/>
          <w:szCs w:val="28"/>
        </w:rPr>
        <w:t>Однако поступающие обращения граждан</w:t>
      </w:r>
      <w:r w:rsidR="00567B6A">
        <w:rPr>
          <w:rFonts w:ascii="Times New Roman" w:hAnsi="Times New Roman"/>
          <w:sz w:val="28"/>
          <w:szCs w:val="28"/>
        </w:rPr>
        <w:t xml:space="preserve"> </w:t>
      </w:r>
      <w:r w:rsidRPr="003D7783">
        <w:rPr>
          <w:rFonts w:ascii="Times New Roman" w:hAnsi="Times New Roman"/>
          <w:sz w:val="28"/>
          <w:szCs w:val="28"/>
        </w:rPr>
        <w:t xml:space="preserve"> </w:t>
      </w:r>
      <w:r w:rsidR="00567B6A">
        <w:rPr>
          <w:rFonts w:ascii="Times New Roman" w:hAnsi="Times New Roman"/>
          <w:sz w:val="28"/>
          <w:szCs w:val="28"/>
        </w:rPr>
        <w:t>в прокуратуру Кайбицкого мун</w:t>
      </w:r>
      <w:r w:rsidR="00567B6A">
        <w:rPr>
          <w:rFonts w:ascii="Times New Roman" w:hAnsi="Times New Roman"/>
          <w:sz w:val="28"/>
          <w:szCs w:val="28"/>
        </w:rPr>
        <w:t>и</w:t>
      </w:r>
      <w:r w:rsidR="00567B6A">
        <w:rPr>
          <w:rFonts w:ascii="Times New Roman" w:hAnsi="Times New Roman"/>
          <w:sz w:val="28"/>
          <w:szCs w:val="28"/>
        </w:rPr>
        <w:t xml:space="preserve">ципального района </w:t>
      </w:r>
      <w:r w:rsidRPr="003D7783">
        <w:rPr>
          <w:rFonts w:ascii="Times New Roman" w:hAnsi="Times New Roman"/>
          <w:sz w:val="28"/>
          <w:szCs w:val="28"/>
        </w:rPr>
        <w:t>свидетельствуют о наличии фактов привлечения средств род</w:t>
      </w:r>
      <w:r w:rsidRPr="003D7783">
        <w:rPr>
          <w:rFonts w:ascii="Times New Roman" w:hAnsi="Times New Roman"/>
          <w:sz w:val="28"/>
          <w:szCs w:val="28"/>
        </w:rPr>
        <w:t>и</w:t>
      </w:r>
      <w:r w:rsidRPr="003D7783">
        <w:rPr>
          <w:rFonts w:ascii="Times New Roman" w:hAnsi="Times New Roman"/>
          <w:sz w:val="28"/>
          <w:szCs w:val="28"/>
        </w:rPr>
        <w:t>телей под предлогом</w:t>
      </w:r>
      <w:r w:rsidR="00567B6A">
        <w:rPr>
          <w:rFonts w:ascii="Times New Roman" w:hAnsi="Times New Roman"/>
          <w:sz w:val="28"/>
          <w:szCs w:val="28"/>
        </w:rPr>
        <w:t xml:space="preserve"> проведения праздничных мероприятий, посвященных праз</w:t>
      </w:r>
      <w:r w:rsidR="00567B6A">
        <w:rPr>
          <w:rFonts w:ascii="Times New Roman" w:hAnsi="Times New Roman"/>
          <w:sz w:val="28"/>
          <w:szCs w:val="28"/>
        </w:rPr>
        <w:t>д</w:t>
      </w:r>
      <w:r w:rsidR="00567B6A">
        <w:rPr>
          <w:rFonts w:ascii="Times New Roman" w:hAnsi="Times New Roman"/>
          <w:sz w:val="28"/>
          <w:szCs w:val="28"/>
        </w:rPr>
        <w:t>нику Новый год</w:t>
      </w:r>
      <w:r w:rsidRPr="003D7783">
        <w:rPr>
          <w:rFonts w:ascii="Times New Roman" w:hAnsi="Times New Roman"/>
          <w:sz w:val="28"/>
          <w:szCs w:val="28"/>
        </w:rPr>
        <w:t>.</w:t>
      </w:r>
    </w:p>
    <w:p w:rsidR="003D7783" w:rsidRP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D7783">
        <w:rPr>
          <w:rFonts w:ascii="Times New Roman" w:hAnsi="Times New Roman"/>
          <w:sz w:val="28"/>
          <w:szCs w:val="28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</w:t>
      </w:r>
      <w:r w:rsidRPr="003D7783">
        <w:rPr>
          <w:rFonts w:ascii="Times New Roman" w:hAnsi="Times New Roman"/>
          <w:sz w:val="28"/>
          <w:szCs w:val="28"/>
        </w:rPr>
        <w:t>а</w:t>
      </w:r>
      <w:r w:rsidRPr="003D7783">
        <w:rPr>
          <w:rFonts w:ascii="Times New Roman" w:hAnsi="Times New Roman"/>
          <w:sz w:val="28"/>
          <w:szCs w:val="28"/>
        </w:rPr>
        <w:t>ет доверие, авторитет и честное имя педагога.</w:t>
      </w:r>
    </w:p>
    <w:p w:rsid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D7783">
        <w:rPr>
          <w:rFonts w:ascii="Times New Roman" w:hAnsi="Times New Roman"/>
          <w:sz w:val="28"/>
          <w:szCs w:val="28"/>
        </w:rPr>
        <w:t>В связи с вышеизложенным, в целях исключения фактов незаконного нав</w:t>
      </w:r>
      <w:r w:rsidRPr="003D7783">
        <w:rPr>
          <w:rFonts w:ascii="Times New Roman" w:hAnsi="Times New Roman"/>
          <w:sz w:val="28"/>
          <w:szCs w:val="28"/>
        </w:rPr>
        <w:t>я</w:t>
      </w:r>
      <w:r w:rsidRPr="003D7783">
        <w:rPr>
          <w:rFonts w:ascii="Times New Roman" w:hAnsi="Times New Roman"/>
          <w:sz w:val="28"/>
          <w:szCs w:val="28"/>
        </w:rPr>
        <w:t xml:space="preserve">зывания родителям учащихся и воспитанников финансовых обязательств по </w:t>
      </w:r>
      <w:r w:rsidR="00567B6A">
        <w:rPr>
          <w:rFonts w:ascii="Times New Roman" w:hAnsi="Times New Roman"/>
          <w:sz w:val="28"/>
          <w:szCs w:val="28"/>
        </w:rPr>
        <w:t>пров</w:t>
      </w:r>
      <w:r w:rsidR="00567B6A">
        <w:rPr>
          <w:rFonts w:ascii="Times New Roman" w:hAnsi="Times New Roman"/>
          <w:sz w:val="28"/>
          <w:szCs w:val="28"/>
        </w:rPr>
        <w:t>е</w:t>
      </w:r>
      <w:r w:rsidR="00567B6A">
        <w:rPr>
          <w:rFonts w:ascii="Times New Roman" w:hAnsi="Times New Roman"/>
          <w:sz w:val="28"/>
          <w:szCs w:val="28"/>
        </w:rPr>
        <w:t>дению праздничных мероприятий</w:t>
      </w:r>
      <w:r w:rsidRPr="003D7783">
        <w:rPr>
          <w:rFonts w:ascii="Times New Roman" w:hAnsi="Times New Roman"/>
          <w:b/>
          <w:sz w:val="28"/>
          <w:szCs w:val="28"/>
        </w:rPr>
        <w:t>:</w:t>
      </w:r>
    </w:p>
    <w:p w:rsid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D7783" w:rsidRPr="008000DC" w:rsidRDefault="003D7783" w:rsidP="003D7783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000DC">
        <w:rPr>
          <w:rFonts w:ascii="Times New Roman" w:hAnsi="Times New Roman"/>
          <w:b/>
          <w:sz w:val="28"/>
          <w:szCs w:val="28"/>
        </w:rPr>
        <w:t xml:space="preserve">ПРИКАЗЫВАЮ </w:t>
      </w:r>
    </w:p>
    <w:p w:rsidR="003D7783" w:rsidRPr="003D7783" w:rsidRDefault="002D1415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</w:t>
      </w:r>
      <w:r w:rsidR="003D7783" w:rsidRPr="003D7783">
        <w:rPr>
          <w:rFonts w:ascii="Times New Roman" w:hAnsi="Times New Roman"/>
          <w:sz w:val="28"/>
          <w:szCs w:val="28"/>
        </w:rPr>
        <w:t>апретить образовательным организациям сбор денежных средств, матер</w:t>
      </w:r>
      <w:r w:rsidR="003D7783" w:rsidRPr="003D7783">
        <w:rPr>
          <w:rFonts w:ascii="Times New Roman" w:hAnsi="Times New Roman"/>
          <w:sz w:val="28"/>
          <w:szCs w:val="28"/>
        </w:rPr>
        <w:t>и</w:t>
      </w:r>
      <w:r w:rsidR="003D7783" w:rsidRPr="003D7783">
        <w:rPr>
          <w:rFonts w:ascii="Times New Roman" w:hAnsi="Times New Roman"/>
          <w:sz w:val="28"/>
          <w:szCs w:val="28"/>
        </w:rPr>
        <w:t xml:space="preserve">альных ценностей на любые нужды, в том числе на </w:t>
      </w:r>
      <w:r w:rsidR="00567B6A">
        <w:rPr>
          <w:rFonts w:ascii="Times New Roman" w:hAnsi="Times New Roman"/>
          <w:sz w:val="28"/>
          <w:szCs w:val="28"/>
        </w:rPr>
        <w:t>новогодние подарки</w:t>
      </w:r>
      <w:r>
        <w:rPr>
          <w:rFonts w:ascii="Times New Roman" w:hAnsi="Times New Roman"/>
          <w:sz w:val="28"/>
          <w:szCs w:val="28"/>
        </w:rPr>
        <w:t>, лотере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ные билеты итд</w:t>
      </w:r>
      <w:r w:rsidR="003D7783" w:rsidRPr="003D7783">
        <w:rPr>
          <w:rFonts w:ascii="Times New Roman" w:hAnsi="Times New Roman"/>
          <w:sz w:val="28"/>
          <w:szCs w:val="28"/>
        </w:rPr>
        <w:t xml:space="preserve">; </w:t>
      </w:r>
    </w:p>
    <w:p w:rsidR="003D7783" w:rsidRPr="003D7783" w:rsidRDefault="002D1415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D7783" w:rsidRPr="003D77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3D7783" w:rsidRPr="003D7783">
        <w:rPr>
          <w:rFonts w:ascii="Times New Roman" w:hAnsi="Times New Roman"/>
          <w:sz w:val="28"/>
          <w:szCs w:val="28"/>
        </w:rPr>
        <w:t>ринять меры по недопущению сборов денежных средств с родителей, обучающихся родительскими комитетами, попечительскими советами образов</w:t>
      </w:r>
      <w:r w:rsidR="003D7783" w:rsidRPr="003D7783">
        <w:rPr>
          <w:rFonts w:ascii="Times New Roman" w:hAnsi="Times New Roman"/>
          <w:sz w:val="28"/>
          <w:szCs w:val="28"/>
        </w:rPr>
        <w:t>а</w:t>
      </w:r>
      <w:r w:rsidR="003D7783" w:rsidRPr="003D7783">
        <w:rPr>
          <w:rFonts w:ascii="Times New Roman" w:hAnsi="Times New Roman"/>
          <w:sz w:val="28"/>
          <w:szCs w:val="28"/>
        </w:rPr>
        <w:t>тельных организаций, через различные благотворительные фонды;</w:t>
      </w:r>
    </w:p>
    <w:p w:rsidR="00567B6A" w:rsidRDefault="002D1415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</w:t>
      </w:r>
      <w:r w:rsidR="003D7783" w:rsidRPr="003D7783">
        <w:rPr>
          <w:rFonts w:ascii="Times New Roman" w:hAnsi="Times New Roman"/>
          <w:sz w:val="28"/>
          <w:szCs w:val="28"/>
        </w:rPr>
        <w:t xml:space="preserve">овести </w:t>
      </w:r>
      <w:r>
        <w:rPr>
          <w:rFonts w:ascii="Times New Roman" w:hAnsi="Times New Roman"/>
          <w:sz w:val="28"/>
          <w:szCs w:val="28"/>
        </w:rPr>
        <w:t xml:space="preserve">приказ </w:t>
      </w:r>
      <w:r w:rsidR="003D7783" w:rsidRPr="003D7783">
        <w:rPr>
          <w:rFonts w:ascii="Times New Roman" w:hAnsi="Times New Roman"/>
          <w:sz w:val="28"/>
          <w:szCs w:val="28"/>
        </w:rPr>
        <w:t>до сведения родителей, председателей родительских ком</w:t>
      </w:r>
      <w:r w:rsidR="003D7783" w:rsidRPr="003D7783">
        <w:rPr>
          <w:rFonts w:ascii="Times New Roman" w:hAnsi="Times New Roman"/>
          <w:sz w:val="28"/>
          <w:szCs w:val="28"/>
        </w:rPr>
        <w:t>и</w:t>
      </w:r>
      <w:r w:rsidR="005F10E4">
        <w:rPr>
          <w:rFonts w:ascii="Times New Roman" w:hAnsi="Times New Roman"/>
          <w:sz w:val="28"/>
          <w:szCs w:val="28"/>
        </w:rPr>
        <w:t xml:space="preserve">тетов и </w:t>
      </w:r>
      <w:r w:rsidR="00567B6A">
        <w:rPr>
          <w:rFonts w:ascii="Times New Roman" w:hAnsi="Times New Roman"/>
          <w:sz w:val="28"/>
          <w:szCs w:val="28"/>
        </w:rPr>
        <w:t xml:space="preserve"> общественности</w:t>
      </w:r>
      <w:r>
        <w:rPr>
          <w:rFonts w:ascii="Times New Roman" w:hAnsi="Times New Roman"/>
          <w:sz w:val="28"/>
          <w:szCs w:val="28"/>
        </w:rPr>
        <w:t>.</w:t>
      </w:r>
      <w:r w:rsidR="00567B6A">
        <w:rPr>
          <w:rFonts w:ascii="Times New Roman" w:hAnsi="Times New Roman"/>
          <w:sz w:val="28"/>
          <w:szCs w:val="28"/>
        </w:rPr>
        <w:t xml:space="preserve"> </w:t>
      </w:r>
    </w:p>
    <w:p w:rsidR="007F4851" w:rsidRPr="007F4851" w:rsidRDefault="002D1415" w:rsidP="002D141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90DFC">
        <w:rPr>
          <w:rFonts w:ascii="Times New Roman" w:hAnsi="Times New Roman"/>
          <w:sz w:val="28"/>
          <w:szCs w:val="28"/>
        </w:rPr>
        <w:t xml:space="preserve"> </w:t>
      </w:r>
      <w:r w:rsidR="007F4851" w:rsidRPr="007F4851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410B3B" w:rsidRPr="007F4851" w:rsidRDefault="00410B3B" w:rsidP="00D21886">
      <w:pPr>
        <w:ind w:firstLine="4820"/>
        <w:jc w:val="both"/>
        <w:textAlignment w:val="auto"/>
        <w:rPr>
          <w:rFonts w:ascii="Times New Roman" w:hAnsi="Times New Roman"/>
          <w:sz w:val="28"/>
          <w:szCs w:val="28"/>
        </w:rPr>
      </w:pPr>
    </w:p>
    <w:p w:rsidR="00D21886" w:rsidRPr="007F4851" w:rsidRDefault="00D21886" w:rsidP="00D21886">
      <w:pPr>
        <w:ind w:firstLine="0"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 w:rsidRPr="007F4851">
        <w:rPr>
          <w:rFonts w:ascii="Times New Roman" w:hAnsi="Times New Roman"/>
          <w:b/>
          <w:sz w:val="28"/>
          <w:szCs w:val="28"/>
        </w:rPr>
        <w:t xml:space="preserve">Начальник </w:t>
      </w:r>
      <w:r w:rsidR="00922A2A" w:rsidRPr="007F4851">
        <w:rPr>
          <w:rFonts w:ascii="Times New Roman" w:hAnsi="Times New Roman"/>
          <w:b/>
          <w:sz w:val="28"/>
          <w:szCs w:val="28"/>
        </w:rPr>
        <w:t>МКУ «Отдел</w:t>
      </w:r>
      <w:r w:rsidRPr="007F4851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D21886" w:rsidRPr="007F4851" w:rsidRDefault="00D21886" w:rsidP="00D21886">
      <w:pPr>
        <w:ind w:firstLine="0"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 w:rsidRPr="007F4851">
        <w:rPr>
          <w:rFonts w:ascii="Times New Roman" w:hAnsi="Times New Roman"/>
          <w:b/>
          <w:sz w:val="28"/>
          <w:szCs w:val="28"/>
        </w:rPr>
        <w:t>Исполнительного Комитета</w:t>
      </w:r>
    </w:p>
    <w:p w:rsidR="00D21886" w:rsidRPr="007F4851" w:rsidRDefault="00D21886" w:rsidP="00D21886">
      <w:pPr>
        <w:ind w:firstLine="0"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 w:rsidRPr="007F4851">
        <w:rPr>
          <w:rFonts w:ascii="Times New Roman" w:hAnsi="Times New Roman"/>
          <w:b/>
          <w:sz w:val="28"/>
          <w:szCs w:val="28"/>
        </w:rPr>
        <w:t xml:space="preserve">Кайбицкого муниципального района </w:t>
      </w:r>
      <w:r w:rsidR="00922A2A" w:rsidRPr="007F4851">
        <w:rPr>
          <w:rFonts w:ascii="Times New Roman" w:hAnsi="Times New Roman"/>
          <w:b/>
          <w:sz w:val="28"/>
          <w:szCs w:val="28"/>
        </w:rPr>
        <w:t>РТ»</w:t>
      </w:r>
      <w:r w:rsidRPr="007F4851">
        <w:rPr>
          <w:rFonts w:ascii="Times New Roman" w:hAnsi="Times New Roman"/>
          <w:b/>
          <w:sz w:val="28"/>
          <w:szCs w:val="28"/>
        </w:rPr>
        <w:t xml:space="preserve">                                 И.А.Шакиров</w:t>
      </w:r>
    </w:p>
    <w:p w:rsidR="00D21886" w:rsidRPr="007F4851" w:rsidRDefault="00D21886" w:rsidP="00D21886">
      <w:pPr>
        <w:ind w:firstLine="4820"/>
        <w:jc w:val="both"/>
        <w:textAlignment w:val="auto"/>
        <w:rPr>
          <w:rFonts w:ascii="Times New Roman" w:hAnsi="Times New Roman"/>
          <w:sz w:val="28"/>
          <w:szCs w:val="28"/>
        </w:rPr>
      </w:pPr>
    </w:p>
    <w:p w:rsidR="00746B88" w:rsidRPr="00567B6A" w:rsidRDefault="00567B6A" w:rsidP="00567B6A">
      <w:pPr>
        <w:ind w:firstLine="142"/>
        <w:textAlignment w:val="auto"/>
        <w:rPr>
          <w:rFonts w:ascii="Times New Roman" w:hAnsi="Times New Roman"/>
          <w:szCs w:val="22"/>
        </w:rPr>
      </w:pPr>
      <w:r w:rsidRPr="00567B6A">
        <w:rPr>
          <w:rFonts w:ascii="Times New Roman" w:hAnsi="Times New Roman"/>
          <w:szCs w:val="22"/>
        </w:rPr>
        <w:t>Якупова</w:t>
      </w:r>
      <w:r w:rsidR="002D1415">
        <w:rPr>
          <w:rFonts w:ascii="Times New Roman" w:hAnsi="Times New Roman"/>
          <w:szCs w:val="22"/>
        </w:rPr>
        <w:t xml:space="preserve"> </w:t>
      </w:r>
      <w:r w:rsidRPr="00567B6A">
        <w:rPr>
          <w:rFonts w:ascii="Times New Roman" w:hAnsi="Times New Roman"/>
          <w:szCs w:val="22"/>
        </w:rPr>
        <w:t>А</w:t>
      </w:r>
      <w:r w:rsidR="002D1415">
        <w:rPr>
          <w:rFonts w:ascii="Times New Roman" w:hAnsi="Times New Roman"/>
          <w:szCs w:val="22"/>
        </w:rPr>
        <w:t>.</w:t>
      </w:r>
      <w:r w:rsidRPr="00567B6A">
        <w:rPr>
          <w:rFonts w:ascii="Times New Roman" w:hAnsi="Times New Roman"/>
          <w:szCs w:val="22"/>
        </w:rPr>
        <w:t>Ш</w:t>
      </w:r>
      <w:r w:rsidR="002D1415">
        <w:rPr>
          <w:rFonts w:ascii="Times New Roman" w:hAnsi="Times New Roman"/>
          <w:szCs w:val="22"/>
        </w:rPr>
        <w:t>.</w:t>
      </w:r>
    </w:p>
    <w:p w:rsidR="00D21886" w:rsidRPr="00F331FE" w:rsidRDefault="00567B6A" w:rsidP="00567B6A">
      <w:pPr>
        <w:ind w:firstLine="142"/>
        <w:textAlignment w:val="auto"/>
        <w:rPr>
          <w:rFonts w:ascii="Times New Roman" w:hAnsi="Times New Roman"/>
          <w:sz w:val="28"/>
          <w:szCs w:val="28"/>
        </w:rPr>
      </w:pPr>
      <w:r w:rsidRPr="00567B6A">
        <w:rPr>
          <w:rFonts w:ascii="Times New Roman" w:hAnsi="Times New Roman"/>
          <w:szCs w:val="22"/>
        </w:rPr>
        <w:t>88437021046</w:t>
      </w:r>
    </w:p>
    <w:sectPr w:rsidR="00D21886" w:rsidRPr="00F331FE" w:rsidSect="00C45F92">
      <w:pgSz w:w="11907" w:h="16840" w:code="9"/>
      <w:pgMar w:top="284" w:right="708" w:bottom="426" w:left="964" w:header="720" w:footer="720" w:gutter="17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Tatar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5B90"/>
    <w:multiLevelType w:val="hybridMultilevel"/>
    <w:tmpl w:val="54D60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54F0D"/>
    <w:multiLevelType w:val="hybridMultilevel"/>
    <w:tmpl w:val="1F02D36E"/>
    <w:lvl w:ilvl="0" w:tplc="7F8CB4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1E68D5"/>
    <w:multiLevelType w:val="hybridMultilevel"/>
    <w:tmpl w:val="F04C1A8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69BA5815"/>
    <w:multiLevelType w:val="hybridMultilevel"/>
    <w:tmpl w:val="06868FE6"/>
    <w:lvl w:ilvl="0" w:tplc="319C8B64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431283"/>
    <w:rsid w:val="000000C8"/>
    <w:rsid w:val="00007AED"/>
    <w:rsid w:val="000109D6"/>
    <w:rsid w:val="00013807"/>
    <w:rsid w:val="00041111"/>
    <w:rsid w:val="00066A2F"/>
    <w:rsid w:val="0007048F"/>
    <w:rsid w:val="000849C6"/>
    <w:rsid w:val="000B153B"/>
    <w:rsid w:val="000C0606"/>
    <w:rsid w:val="00106F97"/>
    <w:rsid w:val="001101BD"/>
    <w:rsid w:val="0011047F"/>
    <w:rsid w:val="00123FFF"/>
    <w:rsid w:val="00125E47"/>
    <w:rsid w:val="001266C2"/>
    <w:rsid w:val="00136533"/>
    <w:rsid w:val="001457F3"/>
    <w:rsid w:val="00150CCA"/>
    <w:rsid w:val="0016655B"/>
    <w:rsid w:val="001723E8"/>
    <w:rsid w:val="0017737D"/>
    <w:rsid w:val="00177B3E"/>
    <w:rsid w:val="00184BDD"/>
    <w:rsid w:val="001D5232"/>
    <w:rsid w:val="001E2DB3"/>
    <w:rsid w:val="00204805"/>
    <w:rsid w:val="0026090E"/>
    <w:rsid w:val="00284D95"/>
    <w:rsid w:val="002B40A6"/>
    <w:rsid w:val="002C3FCA"/>
    <w:rsid w:val="002D1415"/>
    <w:rsid w:val="002D2D02"/>
    <w:rsid w:val="002D4E7B"/>
    <w:rsid w:val="002E0F89"/>
    <w:rsid w:val="002E2FF7"/>
    <w:rsid w:val="002E42C0"/>
    <w:rsid w:val="002E67DF"/>
    <w:rsid w:val="002F6B66"/>
    <w:rsid w:val="00361F2C"/>
    <w:rsid w:val="0036765E"/>
    <w:rsid w:val="0037388A"/>
    <w:rsid w:val="00376F1E"/>
    <w:rsid w:val="00387C9C"/>
    <w:rsid w:val="00391E59"/>
    <w:rsid w:val="003A373A"/>
    <w:rsid w:val="003C4D83"/>
    <w:rsid w:val="003C6F93"/>
    <w:rsid w:val="003D7783"/>
    <w:rsid w:val="003E6A69"/>
    <w:rsid w:val="003F67AC"/>
    <w:rsid w:val="0040575E"/>
    <w:rsid w:val="00407EDB"/>
    <w:rsid w:val="00410B3B"/>
    <w:rsid w:val="00416B65"/>
    <w:rsid w:val="00423A9D"/>
    <w:rsid w:val="004269D8"/>
    <w:rsid w:val="00431283"/>
    <w:rsid w:val="00442B08"/>
    <w:rsid w:val="00471CE4"/>
    <w:rsid w:val="004B4B85"/>
    <w:rsid w:val="004C681C"/>
    <w:rsid w:val="004F797B"/>
    <w:rsid w:val="005003A0"/>
    <w:rsid w:val="00513175"/>
    <w:rsid w:val="005255C7"/>
    <w:rsid w:val="00532D33"/>
    <w:rsid w:val="00565E5C"/>
    <w:rsid w:val="00566141"/>
    <w:rsid w:val="00567B6A"/>
    <w:rsid w:val="00580669"/>
    <w:rsid w:val="005861D7"/>
    <w:rsid w:val="005B2210"/>
    <w:rsid w:val="005D09A2"/>
    <w:rsid w:val="005F10E4"/>
    <w:rsid w:val="005F692B"/>
    <w:rsid w:val="006240AF"/>
    <w:rsid w:val="00626C42"/>
    <w:rsid w:val="006354CA"/>
    <w:rsid w:val="00676754"/>
    <w:rsid w:val="00692851"/>
    <w:rsid w:val="0069442E"/>
    <w:rsid w:val="006B2676"/>
    <w:rsid w:val="006D0B91"/>
    <w:rsid w:val="006D44C0"/>
    <w:rsid w:val="006E3977"/>
    <w:rsid w:val="006F72F8"/>
    <w:rsid w:val="00727749"/>
    <w:rsid w:val="00746B88"/>
    <w:rsid w:val="007844B5"/>
    <w:rsid w:val="00786415"/>
    <w:rsid w:val="007962B7"/>
    <w:rsid w:val="007B6B69"/>
    <w:rsid w:val="007C0234"/>
    <w:rsid w:val="007D09D8"/>
    <w:rsid w:val="007F4851"/>
    <w:rsid w:val="008000DC"/>
    <w:rsid w:val="008168C1"/>
    <w:rsid w:val="0083315B"/>
    <w:rsid w:val="0085628B"/>
    <w:rsid w:val="00872595"/>
    <w:rsid w:val="00883734"/>
    <w:rsid w:val="00890DFC"/>
    <w:rsid w:val="008A2BC0"/>
    <w:rsid w:val="008A6A89"/>
    <w:rsid w:val="0091103C"/>
    <w:rsid w:val="00922A2A"/>
    <w:rsid w:val="00970FAE"/>
    <w:rsid w:val="00995DE7"/>
    <w:rsid w:val="009E7AD1"/>
    <w:rsid w:val="00A07BEB"/>
    <w:rsid w:val="00A21AF7"/>
    <w:rsid w:val="00A23375"/>
    <w:rsid w:val="00A7465D"/>
    <w:rsid w:val="00AD0FC5"/>
    <w:rsid w:val="00AD10DE"/>
    <w:rsid w:val="00AD2EEC"/>
    <w:rsid w:val="00AD671D"/>
    <w:rsid w:val="00AE6AB0"/>
    <w:rsid w:val="00B00814"/>
    <w:rsid w:val="00B1509D"/>
    <w:rsid w:val="00B35BFE"/>
    <w:rsid w:val="00B40AA1"/>
    <w:rsid w:val="00B57549"/>
    <w:rsid w:val="00B67152"/>
    <w:rsid w:val="00B745BC"/>
    <w:rsid w:val="00B82333"/>
    <w:rsid w:val="00B86CB9"/>
    <w:rsid w:val="00B93908"/>
    <w:rsid w:val="00BB3437"/>
    <w:rsid w:val="00BB36A2"/>
    <w:rsid w:val="00BC67A9"/>
    <w:rsid w:val="00BD575C"/>
    <w:rsid w:val="00BE368E"/>
    <w:rsid w:val="00C26849"/>
    <w:rsid w:val="00C45F92"/>
    <w:rsid w:val="00C467AD"/>
    <w:rsid w:val="00C51C8A"/>
    <w:rsid w:val="00C660F8"/>
    <w:rsid w:val="00C967B3"/>
    <w:rsid w:val="00CB18AF"/>
    <w:rsid w:val="00CF238C"/>
    <w:rsid w:val="00D01390"/>
    <w:rsid w:val="00D11FF0"/>
    <w:rsid w:val="00D20079"/>
    <w:rsid w:val="00D21886"/>
    <w:rsid w:val="00D2795E"/>
    <w:rsid w:val="00D334B5"/>
    <w:rsid w:val="00D62DC1"/>
    <w:rsid w:val="00DF4971"/>
    <w:rsid w:val="00DF6B00"/>
    <w:rsid w:val="00DF6DA8"/>
    <w:rsid w:val="00E10358"/>
    <w:rsid w:val="00E204D9"/>
    <w:rsid w:val="00E24877"/>
    <w:rsid w:val="00E31952"/>
    <w:rsid w:val="00E52A0D"/>
    <w:rsid w:val="00E605B1"/>
    <w:rsid w:val="00E629AE"/>
    <w:rsid w:val="00E72E35"/>
    <w:rsid w:val="00EB2E70"/>
    <w:rsid w:val="00EC2B6A"/>
    <w:rsid w:val="00ED56B6"/>
    <w:rsid w:val="00ED6DAE"/>
    <w:rsid w:val="00ED7568"/>
    <w:rsid w:val="00EF17D7"/>
    <w:rsid w:val="00EF310B"/>
    <w:rsid w:val="00EF34F0"/>
    <w:rsid w:val="00EF45BE"/>
    <w:rsid w:val="00F1038F"/>
    <w:rsid w:val="00F331FE"/>
    <w:rsid w:val="00F46FDB"/>
    <w:rsid w:val="00F67BBA"/>
    <w:rsid w:val="00F859AA"/>
    <w:rsid w:val="00F86D9B"/>
    <w:rsid w:val="00F92568"/>
    <w:rsid w:val="00FB6C01"/>
    <w:rsid w:val="00FC31AC"/>
    <w:rsid w:val="00FC38D3"/>
    <w:rsid w:val="00FE14C1"/>
    <w:rsid w:val="00FE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текст"/>
    <w:qFormat/>
    <w:rsid w:val="004C681C"/>
    <w:pPr>
      <w:overflowPunct w:val="0"/>
      <w:autoSpaceDE w:val="0"/>
      <w:autoSpaceDN w:val="0"/>
      <w:adjustRightInd w:val="0"/>
      <w:ind w:firstLine="709"/>
      <w:textAlignment w:val="baseline"/>
    </w:pPr>
    <w:rPr>
      <w:rFonts w:ascii="T_Times ET" w:hAnsi="T_Times ET"/>
      <w:sz w:val="22"/>
    </w:rPr>
  </w:style>
  <w:style w:type="paragraph" w:styleId="1">
    <w:name w:val="heading 1"/>
    <w:basedOn w:val="a"/>
    <w:next w:val="a"/>
    <w:qFormat/>
    <w:rsid w:val="004C681C"/>
    <w:pPr>
      <w:keepNext/>
      <w:ind w:firstLine="0"/>
      <w:outlineLvl w:val="0"/>
    </w:pPr>
    <w:rPr>
      <w:rFonts w:ascii="Tatar Times" w:hAnsi="Tatar Times"/>
      <w:b/>
      <w:color w:val="000000"/>
      <w:sz w:val="32"/>
    </w:rPr>
  </w:style>
  <w:style w:type="paragraph" w:styleId="2">
    <w:name w:val="heading 2"/>
    <w:basedOn w:val="a"/>
    <w:next w:val="a"/>
    <w:qFormat/>
    <w:rsid w:val="004C681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C681C"/>
    <w:pPr>
      <w:keepNext/>
      <w:ind w:firstLine="0"/>
      <w:jc w:val="center"/>
      <w:outlineLvl w:val="2"/>
    </w:pPr>
    <w:rPr>
      <w:rFonts w:ascii="Tatar Times" w:hAnsi="Tatar Times"/>
      <w:color w:val="000000"/>
      <w:sz w:val="36"/>
    </w:rPr>
  </w:style>
  <w:style w:type="paragraph" w:styleId="4">
    <w:name w:val="heading 4"/>
    <w:basedOn w:val="a"/>
    <w:next w:val="a"/>
    <w:qFormat/>
    <w:rsid w:val="004C681C"/>
    <w:pPr>
      <w:keepNext/>
      <w:jc w:val="right"/>
      <w:outlineLvl w:val="3"/>
    </w:pPr>
    <w:rPr>
      <w:noProof/>
      <w:sz w:val="28"/>
    </w:rPr>
  </w:style>
  <w:style w:type="paragraph" w:styleId="5">
    <w:name w:val="heading 5"/>
    <w:basedOn w:val="a"/>
    <w:next w:val="a"/>
    <w:qFormat/>
    <w:rsid w:val="004C681C"/>
    <w:pPr>
      <w:keepNext/>
      <w:jc w:val="center"/>
      <w:outlineLvl w:val="4"/>
    </w:pPr>
    <w:rPr>
      <w:noProof/>
      <w:sz w:val="28"/>
    </w:rPr>
  </w:style>
  <w:style w:type="paragraph" w:styleId="6">
    <w:name w:val="heading 6"/>
    <w:basedOn w:val="a"/>
    <w:next w:val="a"/>
    <w:qFormat/>
    <w:rsid w:val="004C681C"/>
    <w:pPr>
      <w:keepNext/>
      <w:ind w:firstLine="0"/>
      <w:jc w:val="center"/>
      <w:outlineLvl w:val="5"/>
    </w:pPr>
    <w:rPr>
      <w:rFonts w:ascii="Tatar Times" w:hAnsi="Tatar Times"/>
      <w:b/>
      <w:color w:val="000000"/>
      <w:sz w:val="32"/>
    </w:rPr>
  </w:style>
  <w:style w:type="paragraph" w:styleId="7">
    <w:name w:val="heading 7"/>
    <w:basedOn w:val="a"/>
    <w:next w:val="a"/>
    <w:qFormat/>
    <w:rsid w:val="004C681C"/>
    <w:pPr>
      <w:keepNext/>
      <w:tabs>
        <w:tab w:val="left" w:pos="0"/>
      </w:tabs>
      <w:ind w:right="-2410" w:firstLine="0"/>
      <w:jc w:val="center"/>
      <w:outlineLvl w:val="6"/>
    </w:pPr>
    <w:rPr>
      <w:b/>
      <w:bCs/>
      <w:noProof/>
      <w:sz w:val="28"/>
    </w:rPr>
  </w:style>
  <w:style w:type="paragraph" w:styleId="8">
    <w:name w:val="heading 8"/>
    <w:basedOn w:val="a"/>
    <w:next w:val="a"/>
    <w:qFormat/>
    <w:rsid w:val="004C681C"/>
    <w:pPr>
      <w:keepNext/>
      <w:tabs>
        <w:tab w:val="left" w:pos="0"/>
      </w:tabs>
      <w:ind w:right="-2410" w:firstLine="0"/>
      <w:outlineLvl w:val="7"/>
    </w:pPr>
    <w:rPr>
      <w:b/>
      <w:bC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681C"/>
    <w:pPr>
      <w:jc w:val="both"/>
    </w:pPr>
    <w:rPr>
      <w:noProof/>
      <w:sz w:val="28"/>
    </w:rPr>
  </w:style>
  <w:style w:type="paragraph" w:styleId="a4">
    <w:name w:val="Balloon Text"/>
    <w:basedOn w:val="a"/>
    <w:semiHidden/>
    <w:rsid w:val="00FC31A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66141"/>
    <w:rPr>
      <w:color w:val="0000FF"/>
      <w:u w:val="single"/>
    </w:rPr>
  </w:style>
  <w:style w:type="table" w:styleId="a6">
    <w:name w:val="Table Grid"/>
    <w:basedOn w:val="a1"/>
    <w:rsid w:val="003F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B2210"/>
    <w:pPr>
      <w:overflowPunct/>
      <w:autoSpaceDE/>
      <w:autoSpaceDN/>
      <w:adjustRightInd/>
      <w:spacing w:after="200" w:line="276" w:lineRule="auto"/>
      <w:ind w:left="720" w:firstLine="0"/>
      <w:contextualSpacing/>
      <w:textAlignment w:val="auto"/>
    </w:pPr>
    <w:rPr>
      <w:rFonts w:ascii="Calibri" w:hAnsi="Calibri"/>
      <w:szCs w:val="22"/>
    </w:rPr>
  </w:style>
  <w:style w:type="paragraph" w:customStyle="1" w:styleId="10">
    <w:name w:val="Абзац списка1"/>
    <w:basedOn w:val="a"/>
    <w:rsid w:val="00177B3E"/>
    <w:pPr>
      <w:overflowPunct/>
      <w:autoSpaceDE/>
      <w:autoSpaceDN/>
      <w:adjustRightInd/>
      <w:spacing w:after="200" w:line="276" w:lineRule="auto"/>
      <w:ind w:left="720" w:firstLine="0"/>
      <w:contextualSpacing/>
      <w:textAlignment w:val="auto"/>
    </w:pPr>
    <w:rPr>
      <w:rFonts w:ascii="Calibri" w:hAnsi="Calibri"/>
      <w:szCs w:val="22"/>
    </w:rPr>
  </w:style>
  <w:style w:type="paragraph" w:styleId="a8">
    <w:name w:val="No Spacing"/>
    <w:uiPriority w:val="1"/>
    <w:qFormat/>
    <w:rsid w:val="00922A2A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hyperlink" Target="mailto:kroo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oo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2;&#1086;&#1080;%20&#1076;&#1086;&#1082;&#1091;&#1084;&#1077;&#1085;&#1090;&#1099;\&#1076;&#1086;&#1082;&#1091;&#1084;&#1077;&#1085;&#1090;&#1099;%20&#1048;&#1052;&#1050;&#1062;\&#1092;&#1080;&#1088;&#1084;&#1077;&#1085;&#1085;&#1099;&#1081;%20&#1073;&#1083;&#1072;&#1085;&#1082;\&#1060;&#1048;&#1056;&#1052;&#1045;&#1053;&#1067;&#1049;%20&#1041;&#1051;&#1040;&#1053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B4C82-F4B2-44AE-8A06-0A551657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ФИРМЕНЫЙ БЛАНК.dot</Template>
  <TotalTime>0</TotalTime>
  <Pages>1</Pages>
  <Words>195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Elcom Ltd</Company>
  <LinksUpToDate>false</LinksUpToDate>
  <CharactersWithSpaces>2033</CharactersWithSpaces>
  <SharedDoc>false</SharedDoc>
  <HLinks>
    <vt:vector size="12" baseType="variant">
      <vt:variant>
        <vt:i4>1769508</vt:i4>
      </vt:variant>
      <vt:variant>
        <vt:i4>3</vt:i4>
      </vt:variant>
      <vt:variant>
        <vt:i4>0</vt:i4>
      </vt:variant>
      <vt:variant>
        <vt:i4>5</vt:i4>
      </vt:variant>
      <vt:variant>
        <vt:lpwstr>mailto:kroo@rambler.ru</vt:lpwstr>
      </vt:variant>
      <vt:variant>
        <vt:lpwstr/>
      </vt:variant>
      <vt:variant>
        <vt:i4>1769508</vt:i4>
      </vt:variant>
      <vt:variant>
        <vt:i4>0</vt:i4>
      </vt:variant>
      <vt:variant>
        <vt:i4>0</vt:i4>
      </vt:variant>
      <vt:variant>
        <vt:i4>5</vt:i4>
      </vt:variant>
      <vt:variant>
        <vt:lpwstr>mailto:kroo@rambler.ru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2</cp:revision>
  <cp:lastPrinted>2014-12-17T15:48:00Z</cp:lastPrinted>
  <dcterms:created xsi:type="dcterms:W3CDTF">2015-02-20T04:59:00Z</dcterms:created>
  <dcterms:modified xsi:type="dcterms:W3CDTF">2015-02-20T04:59:00Z</dcterms:modified>
</cp:coreProperties>
</file>